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A8" w:rsidRDefault="003463A8" w:rsidP="00705223">
      <w:pPr>
        <w:spacing w:after="0" w:line="360" w:lineRule="auto"/>
        <w:ind w:firstLine="851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/>
          <w:iCs/>
          <w:spacing w:val="10"/>
          <w:sz w:val="28"/>
          <w:szCs w:val="28"/>
          <w:lang w:eastAsia="ru-RU"/>
        </w:rPr>
        <w:t>В.А.Бебяков</w:t>
      </w:r>
      <w:proofErr w:type="spellEnd"/>
      <w:r w:rsidR="00713BC1" w:rsidRPr="00136790">
        <w:rPr>
          <w:rFonts w:ascii="Times New Roman" w:hAnsi="Times New Roman"/>
          <w:i/>
          <w:iCs/>
          <w:spacing w:val="10"/>
          <w:sz w:val="28"/>
          <w:szCs w:val="28"/>
          <w:lang w:eastAsia="ru-RU"/>
        </w:rPr>
        <w:t>,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3463A8" w:rsidRDefault="00713BC1" w:rsidP="00705223">
      <w:pPr>
        <w:spacing w:after="0" w:line="360" w:lineRule="auto"/>
        <w:ind w:firstLine="7088"/>
        <w:rPr>
          <w:rFonts w:ascii="Times New Roman" w:hAnsi="Times New Roman"/>
          <w:i/>
          <w:sz w:val="28"/>
          <w:szCs w:val="28"/>
          <w:lang w:eastAsia="ru-RU"/>
        </w:rPr>
      </w:pPr>
      <w:r w:rsidRPr="00136790">
        <w:rPr>
          <w:rFonts w:ascii="Times New Roman" w:hAnsi="Times New Roman"/>
          <w:i/>
          <w:sz w:val="28"/>
          <w:szCs w:val="28"/>
          <w:lang w:eastAsia="ru-RU"/>
        </w:rPr>
        <w:t>учитель технологии</w:t>
      </w:r>
      <w:r w:rsidR="003463A8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713BC1" w:rsidRPr="003463A8" w:rsidRDefault="00713BC1" w:rsidP="00705223">
      <w:pPr>
        <w:spacing w:after="0" w:line="360" w:lineRule="auto"/>
        <w:ind w:firstLine="851"/>
        <w:jc w:val="right"/>
        <w:rPr>
          <w:rFonts w:ascii="Times New Roman" w:hAnsi="Times New Roman"/>
          <w:i/>
          <w:iCs/>
          <w:spacing w:val="10"/>
          <w:sz w:val="28"/>
          <w:szCs w:val="28"/>
          <w:lang w:eastAsia="ru-RU"/>
        </w:rPr>
      </w:pPr>
      <w:r w:rsidRPr="00136790">
        <w:rPr>
          <w:rFonts w:ascii="Times New Roman" w:hAnsi="Times New Roman"/>
          <w:i/>
          <w:sz w:val="28"/>
          <w:szCs w:val="28"/>
          <w:lang w:eastAsia="ru-RU"/>
        </w:rPr>
        <w:t xml:space="preserve">МОУ </w:t>
      </w:r>
      <w:r w:rsidR="003463A8">
        <w:rPr>
          <w:rFonts w:ascii="Times New Roman" w:hAnsi="Times New Roman"/>
          <w:i/>
          <w:sz w:val="28"/>
          <w:szCs w:val="28"/>
          <w:lang w:eastAsia="ru-RU"/>
        </w:rPr>
        <w:t>«</w:t>
      </w:r>
      <w:r w:rsidRPr="00136790">
        <w:rPr>
          <w:rFonts w:ascii="Times New Roman" w:hAnsi="Times New Roman"/>
          <w:i/>
          <w:sz w:val="28"/>
          <w:szCs w:val="28"/>
          <w:lang w:eastAsia="ru-RU"/>
        </w:rPr>
        <w:t>С</w:t>
      </w:r>
      <w:r w:rsidR="003463A8">
        <w:rPr>
          <w:rFonts w:ascii="Times New Roman" w:hAnsi="Times New Roman"/>
          <w:i/>
          <w:sz w:val="28"/>
          <w:szCs w:val="28"/>
          <w:lang w:eastAsia="ru-RU"/>
        </w:rPr>
        <w:t>редняя общеобразовательная школа</w:t>
      </w:r>
      <w:r w:rsidRPr="00136790">
        <w:rPr>
          <w:rFonts w:ascii="Times New Roman" w:hAnsi="Times New Roman"/>
          <w:i/>
          <w:sz w:val="28"/>
          <w:szCs w:val="28"/>
          <w:lang w:eastAsia="ru-RU"/>
        </w:rPr>
        <w:t xml:space="preserve"> № 4</w:t>
      </w:r>
      <w:r w:rsidR="003463A8">
        <w:rPr>
          <w:rFonts w:ascii="Times New Roman" w:hAnsi="Times New Roman"/>
          <w:i/>
          <w:sz w:val="28"/>
          <w:szCs w:val="28"/>
          <w:lang w:eastAsia="ru-RU"/>
        </w:rPr>
        <w:t>», г.Коряжма</w:t>
      </w:r>
    </w:p>
    <w:p w:rsidR="00713BC1" w:rsidRPr="003463A8" w:rsidRDefault="00713BC1" w:rsidP="00705223">
      <w:pPr>
        <w:spacing w:after="0" w:line="360" w:lineRule="auto"/>
        <w:ind w:firstLine="851"/>
        <w:rPr>
          <w:rFonts w:ascii="Times New Roman" w:hAnsi="Times New Roman"/>
          <w:i/>
          <w:sz w:val="28"/>
          <w:szCs w:val="28"/>
        </w:rPr>
      </w:pPr>
      <w:r w:rsidRPr="00136790">
        <w:rPr>
          <w:rFonts w:ascii="Times New Roman" w:hAnsi="Times New Roman"/>
          <w:i/>
          <w:sz w:val="28"/>
          <w:szCs w:val="28"/>
          <w:lang w:eastAsia="ru-RU"/>
        </w:rPr>
        <w:t xml:space="preserve">          </w:t>
      </w:r>
      <w:r w:rsidR="003463A8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</w:t>
      </w:r>
      <w:r w:rsidRPr="00136790">
        <w:rPr>
          <w:rFonts w:ascii="Times New Roman" w:hAnsi="Times New Roman"/>
          <w:b/>
          <w:bCs/>
          <w:i/>
          <w:iCs/>
          <w:spacing w:val="10"/>
          <w:sz w:val="28"/>
          <w:szCs w:val="28"/>
          <w:lang w:eastAsia="ru-RU"/>
        </w:rPr>
        <w:t xml:space="preserve">    </w:t>
      </w:r>
    </w:p>
    <w:p w:rsidR="00713BC1" w:rsidRPr="003463A8" w:rsidRDefault="001A324B" w:rsidP="00705223">
      <w:pPr>
        <w:spacing w:after="0" w:line="36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ПРОЕКТНАЯ ДЕЯТЕЛЬНОСТЬ НА УРОКАХ ТЕХНОЛОГИИ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основе метода творческих проектов лежит развитие познавательных навыков учащихся, умение самостоятельно конструировать, умение ориентироваться в информационном пространстве, развитие критического мышления. Использование метода проектов позволяет интегрировать знания и умения, полученные ими при изучении различных школьных дисциплин на разных этапах обучения.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Метод творческих проектов это не нечто совершенно новое и неожиданное в педагогической практике. Он широко применялся и раньше во внеклассной, кружковой деятельности учащихся, в развитии технического творчества.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целом в работе над творческим проектом учитель: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помогает ученикам в поиске нужных источников информации;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сам является источником информации;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координирует весь процесс;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поощряет учеников;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поддерживает непрерывную обратную связь для успешной работы учеников над проектом.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организации работы учащихся по методу проектов возможна не только индивидуальная самостоятельная работа учащихся, но и групповая. Групповая работа привлекает участников своей деловой направленностью, общением, возможностью лучше узнать одноклассников, сравнить себя с ними, и расширить зону для самооценки. 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Метод проектов завоевывает все большую популярность в школах, так как позволяет расширить горизонты в педагогической теории и практике, призывает к совместному творчеству учеников и учителей. На уроках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технологии можно не только учить ребят способам обработки древесины и металла, но и создавать вместе с ними законченные художественные образы.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 учитель технологии, я занимаюсь с мальчиками выпиливанием художественных изделий из фанеры, обработкой древесины и металла. Совместно с учениками мной разработано и изготовлено большое количество различных изделий из древесины.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процессе проектирования школьники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 изучают предмет, </w:t>
      </w:r>
      <w:r w:rsidR="0015294F">
        <w:rPr>
          <w:rFonts w:ascii="Times New Roman" w:hAnsi="Times New Roman"/>
          <w:sz w:val="28"/>
          <w:szCs w:val="28"/>
          <w:lang w:eastAsia="ru-RU"/>
        </w:rPr>
        <w:t xml:space="preserve">средства и </w:t>
      </w:r>
      <w:r>
        <w:rPr>
          <w:rFonts w:ascii="Times New Roman" w:hAnsi="Times New Roman"/>
          <w:sz w:val="28"/>
          <w:szCs w:val="28"/>
          <w:lang w:eastAsia="ru-RU"/>
        </w:rPr>
        <w:t>условия труда таких профессий, как столяр, плотник, токарь, шлифовальщик, фрезеровщик и многих других профессий. Использование метода проектов развивает профессиональную мотивацию, формирует познавательные и созидательные способности школьников.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Хочу поделиться опытом применения метода проектов на уроках технологии. Работу по внедрению проектного метода обучения я начал 6 лет назад. Изучил много литературы по проектному методу и на основе всех изученных материалов выбрал свой, наиболее приемлемый, метод проектного обучения. </w:t>
      </w:r>
    </w:p>
    <w:p w:rsidR="00713BC1" w:rsidRDefault="00C71B64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Учащиеся </w:t>
      </w:r>
      <w:r w:rsidR="00713BC1">
        <w:rPr>
          <w:rFonts w:ascii="Times New Roman" w:hAnsi="Times New Roman"/>
          <w:sz w:val="28"/>
          <w:szCs w:val="28"/>
          <w:lang w:eastAsia="ru-RU"/>
        </w:rPr>
        <w:t xml:space="preserve">имеют возможность на практических занятиях преобразовывать различные материалы и создавать конкретный продукт труда. Учащимся предлагается огромный спектр объектов труда, для создания которых необходимы базовые знания науки, знания школьных дисциплин. И, как средство подготовки школьников к творческой деятельности, использую метод проектов.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меня важно создавать школьнику максимальные возможности для формирования и проявления своих склонностей, способностей с одной стороны, с другой – необходимо вовремя заметить, откорректировать, развивать их именно в той деятельности, которая соответствует признанию личности. Для 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учителя и ученика проект важен </w:t>
      </w:r>
      <w:r>
        <w:rPr>
          <w:rFonts w:ascii="Times New Roman" w:hAnsi="Times New Roman"/>
          <w:sz w:val="28"/>
          <w:szCs w:val="28"/>
          <w:lang w:eastAsia="ru-RU"/>
        </w:rPr>
        <w:t>и как продукт труда, и как метод познания. Учащиеся с особым интересом выполняют проекты декоративно-прикладного характера.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Не каждый школьник способен сам выбрать тему проекта. Поэтому я с каждым учеником работаю 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индивидуально, советую сделать </w:t>
      </w:r>
      <w:r>
        <w:rPr>
          <w:rFonts w:ascii="Times New Roman" w:hAnsi="Times New Roman"/>
          <w:sz w:val="28"/>
          <w:szCs w:val="28"/>
          <w:lang w:eastAsia="ru-RU"/>
        </w:rPr>
        <w:t>то, что ему по душе, что ему хорошо удается. В конце года уч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ащимися 5-6 классов были </w:t>
      </w:r>
      <w:r>
        <w:rPr>
          <w:rFonts w:ascii="Times New Roman" w:hAnsi="Times New Roman"/>
          <w:sz w:val="28"/>
          <w:szCs w:val="28"/>
          <w:lang w:eastAsia="ru-RU"/>
        </w:rPr>
        <w:t>выполнены следующие проекты: «Кухонный набор "Утки на речке"», «Грузовик ЗИС», «Шкатулка для мамы» и другие. Для этого возраста профессиональная проба сил позволяет не только сформировать навыки изготовления изделия, но и способствует воспитанию интереса к предмету, творческого отношения к работе. Учащихся 7-8 классов ориентирую на выполнение в основном художественно-конструкторских проектов. Успешным итогом совместно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й проектной, исследовательской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деятельности учителя и учеников стала презентация «Народные традиции и ремёсла», где ученики развивали умения работать с дополнительными материалами, учились правильно выбирать источники дополнительной информации. Тема презентации выбрана актуально, так как забываются народные традиции, а это наши народные и духовные ценности. При выполнении работы над проектом учитываю индивидуальные особенности и интересы учащихся. А так как уровень их подготовленности различен, осуществлялась индивидуализация обучения и дифференцированный подход.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работе над проектом обязательно соблюдаются определённые этапы деятельности учащихся. Каждый из них вносит свой вклад в формирование личностных качеств учеников. </w:t>
      </w:r>
    </w:p>
    <w:p w:rsidR="00713BC1" w:rsidRDefault="00713BC1" w:rsidP="0070522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1 этап. Подготовительный, или погружение в проект.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этом этапе важным является погружение в проект: мотивация деятельности учащихся, определение темы, проблемы и целей. Тема проекта должна быть не только близка и интересна, но и доступна ученику. По времени этот этап осуществления проекта является самым коротким, но он очень важен для достижения ожидаемых результатов.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2 этап. Планирование и организация деятельности.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этом этапе организуется деятельность школьников: определяются группы по направлениям деятельности, выделяются цели и задачи каждой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группы, определяются роли каждого участника. Планируется работа групп: определяются источники информации, способы сбора и анализа информации, способы представления результатов деятельности (форма отчёта, вид презентации и т.д.) Поиск и сбор материала.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3 этап. Исследование.</w:t>
      </w:r>
    </w:p>
    <w:p w:rsidR="00705223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этом этапе происходит сбор информации, решение промежуточных задач. Основные инструменты, которыми пользуются учащиеся – это разные формы получения информации: опросы, наблюдения, эксперименты и т.д. Выполнение работы. </w:t>
      </w:r>
    </w:p>
    <w:p w:rsidR="00713BC1" w:rsidRPr="00705223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4 этап. Представление результатов, отчёт.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Этап презентации необходим для завершения работы, для анализа проделанного, самооценки и оценки со стороны, демонстрации результатов. Формы представления результатов исследования могут быть различными: устный отчёт с демонстрацией материалов, письменный отчёт в докладе, презентация и т.д. Одним из заключительных этапов работы над проектом является оценивание результатов проектирования. Предварительно проект защищается в группе, затем дорабатывается и защищается окончательно. </w:t>
      </w:r>
    </w:p>
    <w:p w:rsidR="0015294F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защите своего проекта учащиеся учатся убеждать своих одноклассников, преподавателей в значимости работы, проявляют старательность и </w:t>
      </w:r>
      <w:r w:rsidRPr="00136790">
        <w:rPr>
          <w:rFonts w:ascii="Times New Roman" w:hAnsi="Times New Roman"/>
          <w:sz w:val="28"/>
          <w:szCs w:val="28"/>
          <w:lang w:eastAsia="ru-RU"/>
        </w:rPr>
        <w:t>добросове</w:t>
      </w:r>
      <w:r w:rsidR="0015294F">
        <w:rPr>
          <w:rFonts w:ascii="Times New Roman" w:hAnsi="Times New Roman"/>
          <w:sz w:val="28"/>
          <w:szCs w:val="28"/>
          <w:lang w:eastAsia="ru-RU"/>
        </w:rPr>
        <w:t>стность при выполнении задания.</w:t>
      </w:r>
    </w:p>
    <w:p w:rsidR="0015294F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Деятельность учителя и учащихся в ходе работы над проектом различны, но идут непосредственно рядом друг с другом. Учащимся нужен совет, как отобрать необходимый материал, как логически правильно построить сообщение, изготовить наглядность, на презентации кратко изложить свои мысли и т.д. На всех этапах подготовки проекта учитель выступает в роли консультанта и помощника, а не эксперта. Меняется и роль учащихся в учении: они выступают а</w:t>
      </w:r>
      <w:r w:rsidR="0015294F">
        <w:rPr>
          <w:rFonts w:ascii="Times New Roman" w:hAnsi="Times New Roman"/>
          <w:sz w:val="28"/>
          <w:szCs w:val="28"/>
          <w:lang w:eastAsia="ru-RU"/>
        </w:rPr>
        <w:t xml:space="preserve">ктивными участниками процесса.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процессе творческой работы дети получают полное и глубокое удов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летворение от сделанного, развивается их творческая активность,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определяется социальная позиция ребенка. При этом воспитывается любовь к школе, любовь к труду.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Опыт свидетельствует о том, что, выполняя проекты, школьники учатся проводить исследования, выбирать рациональное решение, оценивать свои способности, активизировать творческие силы в поиске профессии. 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Процесс выполнения творческого 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проекта захватывает, так как в </w:t>
      </w:r>
      <w:r>
        <w:rPr>
          <w:rFonts w:ascii="Times New Roman" w:hAnsi="Times New Roman"/>
          <w:sz w:val="28"/>
          <w:szCs w:val="28"/>
          <w:lang w:eastAsia="ru-RU"/>
        </w:rPr>
        <w:t xml:space="preserve">каждую деталь вложен личный труд, и готовое изделие оценивается как собственное произведение. Это серьезный шаг на пути полезного труда, радость которого надолго запоминается. Каждый ученик, выполнивший свой проект, делает первые шаги в трудовом воспитании и одновременно эстетически развивается. Пользуясь образцами народного искусства, перерабатывает их, создавая свои изделия. 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Я стараюсь привить детям терпимость, упорство, учу их любить природу. Учу детей быть самостоятельными, чтобы подготовить их к взрослой жизни.</w:t>
      </w:r>
    </w:p>
    <w:p w:rsidR="00713BC1" w:rsidRDefault="003463A8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Результаты </w:t>
      </w:r>
      <w:r w:rsidR="00713BC1">
        <w:rPr>
          <w:rFonts w:ascii="Times New Roman" w:hAnsi="Times New Roman"/>
          <w:sz w:val="28"/>
          <w:szCs w:val="28"/>
          <w:lang w:eastAsia="ru-RU"/>
        </w:rPr>
        <w:t>моего труда п</w:t>
      </w:r>
      <w:r>
        <w:rPr>
          <w:rFonts w:ascii="Times New Roman" w:hAnsi="Times New Roman"/>
          <w:sz w:val="28"/>
          <w:szCs w:val="28"/>
          <w:lang w:eastAsia="ru-RU"/>
        </w:rPr>
        <w:t xml:space="preserve">оявились постепенно: дети стали </w:t>
      </w:r>
      <w:r w:rsidR="00713BC1">
        <w:rPr>
          <w:rFonts w:ascii="Times New Roman" w:hAnsi="Times New Roman"/>
          <w:sz w:val="28"/>
          <w:szCs w:val="28"/>
          <w:lang w:eastAsia="ru-RU"/>
        </w:rPr>
        <w:t>проявлять интерес к тому, что мы делаем и не жалели ни времени, ни усилий на выпол</w:t>
      </w:r>
      <w:r>
        <w:rPr>
          <w:rFonts w:ascii="Times New Roman" w:hAnsi="Times New Roman"/>
          <w:sz w:val="28"/>
          <w:szCs w:val="28"/>
          <w:lang w:eastAsia="ru-RU"/>
        </w:rPr>
        <w:t xml:space="preserve">нение довольно сложных для них </w:t>
      </w:r>
      <w:r w:rsidR="00713BC1">
        <w:rPr>
          <w:rFonts w:ascii="Times New Roman" w:hAnsi="Times New Roman"/>
          <w:sz w:val="28"/>
          <w:szCs w:val="28"/>
          <w:lang w:eastAsia="ru-RU"/>
        </w:rPr>
        <w:t>художественных изделий.</w:t>
      </w:r>
    </w:p>
    <w:p w:rsidR="00713BC1" w:rsidRDefault="00713BC1" w:rsidP="007052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Работы моих учеников стали завоевывать дипломы и грамоты на различных конкурсах и выставках детского творчества. Безусловно, меня радует большое количество дипломов и грамот, полученных детьми за их творчество. Но больше всег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о меня радуют слова родителей, </w:t>
      </w:r>
      <w:r>
        <w:rPr>
          <w:rFonts w:ascii="Times New Roman" w:hAnsi="Times New Roman"/>
          <w:sz w:val="28"/>
          <w:szCs w:val="28"/>
          <w:lang w:eastAsia="ru-RU"/>
        </w:rPr>
        <w:t>которые не ожидали, что их дети смогли превратить простую фанеру, кусок древесины в настоящее произведение искусства. Многие ребята делают полезные для дома вещи. И это радует и самих ребят,</w:t>
      </w:r>
      <w:r w:rsidR="003463A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их родителей. </w:t>
      </w:r>
    </w:p>
    <w:p w:rsidR="00713BC1" w:rsidRPr="00705223" w:rsidRDefault="00705223" w:rsidP="007052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223">
        <w:rPr>
          <w:rFonts w:ascii="Times New Roman" w:hAnsi="Times New Roman"/>
          <w:b/>
          <w:sz w:val="28"/>
          <w:szCs w:val="28"/>
          <w:lang w:eastAsia="ru-RU"/>
        </w:rPr>
        <w:t>Список литературы</w:t>
      </w:r>
    </w:p>
    <w:p w:rsidR="00713BC1" w:rsidRDefault="00713BC1" w:rsidP="0070522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Д.Онианс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«Резьба по дереву», ООО «Мир книги», издание на русском </w:t>
      </w:r>
    </w:p>
    <w:p w:rsidR="00713BC1" w:rsidRDefault="003463A8" w:rsidP="0070522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языке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 2004</w:t>
      </w:r>
      <w:r w:rsidR="00713BC1">
        <w:rPr>
          <w:rFonts w:ascii="Times New Roman" w:hAnsi="Times New Roman"/>
          <w:sz w:val="28"/>
          <w:szCs w:val="28"/>
          <w:lang w:eastAsia="ru-RU"/>
        </w:rPr>
        <w:t>.</w:t>
      </w:r>
    </w:p>
    <w:p w:rsidR="00713BC1" w:rsidRDefault="00705223" w:rsidP="0070522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713BC1">
        <w:rPr>
          <w:rFonts w:ascii="Times New Roman" w:hAnsi="Times New Roman"/>
          <w:sz w:val="28"/>
          <w:szCs w:val="28"/>
          <w:lang w:eastAsia="ru-RU"/>
        </w:rPr>
        <w:t>. Метод проектов в технологическом образовании школьников. Пособие</w:t>
      </w:r>
    </w:p>
    <w:p w:rsidR="00713BC1" w:rsidRPr="003463A8" w:rsidRDefault="003463A8" w:rsidP="0070522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63A8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713BC1" w:rsidRPr="003463A8">
        <w:rPr>
          <w:rFonts w:ascii="Times New Roman" w:hAnsi="Times New Roman"/>
          <w:sz w:val="28"/>
          <w:szCs w:val="28"/>
          <w:lang w:eastAsia="ru-RU"/>
        </w:rPr>
        <w:t xml:space="preserve">для учителя под ред. </w:t>
      </w:r>
      <w:proofErr w:type="spellStart"/>
      <w:r w:rsidR="00713BC1" w:rsidRPr="003463A8">
        <w:rPr>
          <w:rFonts w:ascii="Times New Roman" w:hAnsi="Times New Roman"/>
          <w:sz w:val="28"/>
          <w:szCs w:val="28"/>
          <w:lang w:eastAsia="ru-RU"/>
        </w:rPr>
        <w:t>Сасовой</w:t>
      </w:r>
      <w:proofErr w:type="spellEnd"/>
      <w:r w:rsidR="00713BC1" w:rsidRPr="003463A8">
        <w:rPr>
          <w:rFonts w:ascii="Times New Roman" w:hAnsi="Times New Roman"/>
          <w:sz w:val="28"/>
          <w:szCs w:val="28"/>
          <w:lang w:eastAsia="ru-RU"/>
        </w:rPr>
        <w:t xml:space="preserve"> И.А., 2003.</w:t>
      </w:r>
    </w:p>
    <w:p w:rsidR="00713BC1" w:rsidRDefault="00705223" w:rsidP="00705223">
      <w:pPr>
        <w:spacing w:after="0" w:line="360" w:lineRule="auto"/>
        <w:ind w:firstLine="709"/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3463A8">
        <w:rPr>
          <w:rFonts w:ascii="Times New Roman" w:hAnsi="Times New Roman"/>
          <w:sz w:val="28"/>
          <w:szCs w:val="28"/>
          <w:lang w:eastAsia="ru-RU"/>
        </w:rPr>
        <w:t>. Симоненко В.Д. Те</w:t>
      </w:r>
      <w:r w:rsidR="007E580B">
        <w:rPr>
          <w:rFonts w:ascii="Times New Roman" w:hAnsi="Times New Roman"/>
          <w:sz w:val="28"/>
          <w:szCs w:val="28"/>
          <w:lang w:eastAsia="ru-RU"/>
        </w:rPr>
        <w:t xml:space="preserve">хнология. М. </w:t>
      </w:r>
      <w:proofErr w:type="spellStart"/>
      <w:r w:rsidR="007E580B"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 w:rsidR="007E580B">
        <w:rPr>
          <w:rFonts w:ascii="Times New Roman" w:hAnsi="Times New Roman"/>
          <w:sz w:val="28"/>
          <w:szCs w:val="28"/>
          <w:lang w:eastAsia="ru-RU"/>
        </w:rPr>
        <w:t>, 2004</w:t>
      </w:r>
      <w:r w:rsidR="003463A8">
        <w:rPr>
          <w:rFonts w:ascii="Times New Roman" w:hAnsi="Times New Roman"/>
          <w:sz w:val="28"/>
          <w:szCs w:val="28"/>
          <w:lang w:eastAsia="ru-RU"/>
        </w:rPr>
        <w:t>.</w:t>
      </w:r>
    </w:p>
    <w:sectPr w:rsidR="00713BC1" w:rsidSect="007052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40F"/>
    <w:rsid w:val="00136790"/>
    <w:rsid w:val="0015294F"/>
    <w:rsid w:val="001A324B"/>
    <w:rsid w:val="00246FF6"/>
    <w:rsid w:val="002505A4"/>
    <w:rsid w:val="002D13E6"/>
    <w:rsid w:val="002D2804"/>
    <w:rsid w:val="002E70BD"/>
    <w:rsid w:val="003463A8"/>
    <w:rsid w:val="00377465"/>
    <w:rsid w:val="00402E28"/>
    <w:rsid w:val="0045637B"/>
    <w:rsid w:val="00472290"/>
    <w:rsid w:val="004900C7"/>
    <w:rsid w:val="004F1741"/>
    <w:rsid w:val="005915F9"/>
    <w:rsid w:val="005B163F"/>
    <w:rsid w:val="00632049"/>
    <w:rsid w:val="006B5CEF"/>
    <w:rsid w:val="006C5A3F"/>
    <w:rsid w:val="00705223"/>
    <w:rsid w:val="00713BC1"/>
    <w:rsid w:val="007C61A1"/>
    <w:rsid w:val="007E580B"/>
    <w:rsid w:val="008A5869"/>
    <w:rsid w:val="0094640F"/>
    <w:rsid w:val="00A13839"/>
    <w:rsid w:val="00A568CA"/>
    <w:rsid w:val="00AF1276"/>
    <w:rsid w:val="00B01D7B"/>
    <w:rsid w:val="00BA789A"/>
    <w:rsid w:val="00C130B3"/>
    <w:rsid w:val="00C71B64"/>
    <w:rsid w:val="00D910C1"/>
    <w:rsid w:val="00DE6BB9"/>
    <w:rsid w:val="00E3328C"/>
    <w:rsid w:val="00EE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7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0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5037F-B192-4F07-9E98-48D114E1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2</cp:revision>
  <cp:lastPrinted>2016-02-14T16:11:00Z</cp:lastPrinted>
  <dcterms:created xsi:type="dcterms:W3CDTF">2016-03-28T16:31:00Z</dcterms:created>
  <dcterms:modified xsi:type="dcterms:W3CDTF">2016-03-28T16:31:00Z</dcterms:modified>
</cp:coreProperties>
</file>